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C9" w:rsidRDefault="00151FC9">
      <w:pPr>
        <w:spacing w:line="240" w:lineRule="auto"/>
        <w:rPr>
          <w:rFonts w:ascii="Roboto" w:eastAsia="Roboto" w:hAnsi="Roboto" w:cs="Roboto"/>
          <w:sz w:val="24"/>
          <w:szCs w:val="24"/>
        </w:rPr>
      </w:pPr>
      <w:bookmarkStart w:id="0" w:name="_GoBack"/>
      <w:bookmarkEnd w:id="0"/>
    </w:p>
    <w:tbl>
      <w:tblPr>
        <w:tblStyle w:val="a"/>
        <w:tblW w:w="9226" w:type="dxa"/>
        <w:tblLayout w:type="fixed"/>
        <w:tblLook w:val="0400" w:firstRow="0" w:lastRow="0" w:firstColumn="0" w:lastColumn="0" w:noHBand="0" w:noVBand="1"/>
      </w:tblPr>
      <w:tblGrid>
        <w:gridCol w:w="9226"/>
      </w:tblGrid>
      <w:tr w:rsidR="00151FC9">
        <w:trPr>
          <w:trHeight w:val="480"/>
        </w:trPr>
        <w:tc>
          <w:tcPr>
            <w:tcW w:w="9226" w:type="dxa"/>
            <w:tcBorders>
              <w:top w:val="single" w:sz="8" w:space="0" w:color="FFFFFF"/>
              <w:left w:val="single" w:sz="8" w:space="0" w:color="FFFFFF"/>
              <w:bottom w:val="single" w:sz="8" w:space="0" w:color="EA4D39"/>
              <w:right w:val="single" w:sz="8" w:space="0" w:color="FFFFFF"/>
            </w:tcBorders>
            <w:tcMar>
              <w:top w:w="100" w:type="dxa"/>
              <w:left w:w="100" w:type="dxa"/>
              <w:bottom w:w="100" w:type="dxa"/>
              <w:right w:w="100" w:type="dxa"/>
            </w:tcMar>
          </w:tcPr>
          <w:p w:rsidR="00151FC9" w:rsidRDefault="00151FC9">
            <w:pPr>
              <w:spacing w:line="240" w:lineRule="auto"/>
              <w:rPr>
                <w:rFonts w:ascii="Roboto Slab" w:eastAsia="Roboto Slab" w:hAnsi="Roboto Slab" w:cs="Roboto Slab"/>
                <w:b/>
                <w:color w:val="434343"/>
                <w:sz w:val="48"/>
                <w:szCs w:val="48"/>
              </w:rPr>
            </w:pPr>
          </w:p>
          <w:p w:rsidR="00151FC9" w:rsidRDefault="002454CD">
            <w:pPr>
              <w:spacing w:line="240" w:lineRule="auto"/>
              <w:rPr>
                <w:rFonts w:ascii="Roboto Slab" w:eastAsia="Roboto Slab" w:hAnsi="Roboto Slab" w:cs="Roboto Slab"/>
                <w:b/>
                <w:color w:val="434343"/>
                <w:sz w:val="48"/>
                <w:szCs w:val="48"/>
              </w:rPr>
            </w:pPr>
            <w:r>
              <w:rPr>
                <w:rFonts w:ascii="Roboto Slab" w:eastAsia="Roboto Slab" w:hAnsi="Roboto Slab" w:cs="Roboto Slab"/>
                <w:b/>
                <w:color w:val="434343"/>
                <w:sz w:val="48"/>
                <w:szCs w:val="48"/>
              </w:rPr>
              <w:t xml:space="preserve">Annex B | </w:t>
            </w:r>
          </w:p>
          <w:p w:rsidR="00151FC9" w:rsidRDefault="002454CD">
            <w:pPr>
              <w:spacing w:line="240" w:lineRule="auto"/>
              <w:rPr>
                <w:rFonts w:ascii="Roboto Slab" w:eastAsia="Roboto Slab" w:hAnsi="Roboto Slab" w:cs="Roboto Slab"/>
                <w:b/>
                <w:color w:val="434343"/>
                <w:sz w:val="48"/>
                <w:szCs w:val="48"/>
              </w:rPr>
            </w:pPr>
            <w:r>
              <w:rPr>
                <w:rFonts w:ascii="Roboto Slab" w:eastAsia="Roboto Slab" w:hAnsi="Roboto Slab" w:cs="Roboto Slab"/>
                <w:b/>
                <w:color w:val="434343"/>
                <w:sz w:val="48"/>
                <w:szCs w:val="48"/>
              </w:rPr>
              <w:t>Content of the Technical Proposal</w:t>
            </w:r>
          </w:p>
          <w:p w:rsidR="00151FC9" w:rsidRDefault="002454CD">
            <w:pPr>
              <w:spacing w:line="240" w:lineRule="auto"/>
              <w:rPr>
                <w:rFonts w:ascii="Roboto Slab" w:eastAsia="Roboto Slab" w:hAnsi="Roboto Slab" w:cs="Roboto Slab"/>
                <w:color w:val="434343"/>
                <w:sz w:val="36"/>
                <w:szCs w:val="36"/>
              </w:rPr>
            </w:pPr>
            <w:r>
              <w:rPr>
                <w:rFonts w:ascii="Roboto Slab" w:eastAsia="Roboto Slab" w:hAnsi="Roboto Slab" w:cs="Roboto Slab"/>
                <w:color w:val="434343"/>
                <w:sz w:val="36"/>
                <w:szCs w:val="36"/>
              </w:rPr>
              <w:t>F-Commerce Orientation and Business Bootcamp Sessions for SMEs</w:t>
            </w:r>
          </w:p>
        </w:tc>
      </w:tr>
    </w:tbl>
    <w:p w:rsidR="00151FC9" w:rsidRDefault="00151FC9">
      <w:pPr>
        <w:widowControl w:val="0"/>
        <w:spacing w:after="120"/>
        <w:rPr>
          <w:rFonts w:ascii="Roboto" w:eastAsia="Roboto" w:hAnsi="Roboto" w:cs="Roboto"/>
          <w:b/>
          <w:sz w:val="20"/>
          <w:szCs w:val="20"/>
          <w:highlight w:val="white"/>
          <w:u w:val="single"/>
        </w:rPr>
      </w:pPr>
    </w:p>
    <w:p w:rsidR="00151FC9" w:rsidRDefault="002454CD">
      <w:pPr>
        <w:widowControl w:val="0"/>
        <w:spacing w:after="120"/>
        <w:jc w:val="both"/>
        <w:rPr>
          <w:rFonts w:ascii="Roboto" w:eastAsia="Roboto" w:hAnsi="Roboto" w:cs="Roboto"/>
          <w:sz w:val="20"/>
          <w:szCs w:val="20"/>
          <w:highlight w:val="white"/>
        </w:rPr>
      </w:pPr>
      <w:r>
        <w:rPr>
          <w:rFonts w:ascii="Roboto" w:eastAsia="Roboto" w:hAnsi="Roboto" w:cs="Roboto"/>
          <w:sz w:val="20"/>
          <w:szCs w:val="20"/>
          <w:highlight w:val="white"/>
        </w:rPr>
        <w:t xml:space="preserve">The language of the proposal should be English. The proposal must be submitted in PDF format, maximum of 11 pages (not sheets) excluding Cover Page, Abbreviations, Glossary, Table of Contents, Additional Documents, and Annexes. Page size A4; </w:t>
      </w:r>
    </w:p>
    <w:tbl>
      <w:tblPr>
        <w:tblStyle w:val="a0"/>
        <w:tblW w:w="9750" w:type="dxa"/>
        <w:tblBorders>
          <w:top w:val="nil"/>
          <w:left w:val="nil"/>
          <w:bottom w:val="nil"/>
          <w:right w:val="nil"/>
          <w:insideH w:val="nil"/>
          <w:insideV w:val="nil"/>
        </w:tblBorders>
        <w:tblLayout w:type="fixed"/>
        <w:tblLook w:val="0600" w:firstRow="0" w:lastRow="0" w:firstColumn="0" w:lastColumn="0" w:noHBand="1" w:noVBand="1"/>
      </w:tblPr>
      <w:tblGrid>
        <w:gridCol w:w="525"/>
        <w:gridCol w:w="7845"/>
        <w:gridCol w:w="1380"/>
      </w:tblGrid>
      <w:tr w:rsidR="00151FC9">
        <w:trPr>
          <w:trHeight w:val="1040"/>
        </w:trPr>
        <w:tc>
          <w:tcPr>
            <w:tcW w:w="525"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rsidR="00151FC9" w:rsidRDefault="002454CD">
            <w:pPr>
              <w:widowControl w:val="0"/>
              <w:jc w:val="center"/>
              <w:rPr>
                <w:rFonts w:ascii="Roboto" w:eastAsia="Roboto" w:hAnsi="Roboto" w:cs="Roboto"/>
                <w:color w:val="FFFFFF"/>
                <w:sz w:val="20"/>
                <w:szCs w:val="20"/>
              </w:rPr>
            </w:pPr>
            <w:r>
              <w:rPr>
                <w:rFonts w:ascii="Roboto" w:eastAsia="Roboto" w:hAnsi="Roboto" w:cs="Roboto"/>
                <w:color w:val="FFFFFF"/>
                <w:sz w:val="20"/>
                <w:szCs w:val="20"/>
              </w:rPr>
              <w:t>S.N.</w:t>
            </w:r>
          </w:p>
        </w:tc>
        <w:tc>
          <w:tcPr>
            <w:tcW w:w="7845"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rsidR="00151FC9" w:rsidRDefault="002454CD">
            <w:pPr>
              <w:widowControl w:val="0"/>
              <w:jc w:val="center"/>
              <w:rPr>
                <w:rFonts w:ascii="Roboto" w:eastAsia="Roboto" w:hAnsi="Roboto" w:cs="Roboto"/>
                <w:color w:val="FFFFFF"/>
                <w:sz w:val="20"/>
                <w:szCs w:val="20"/>
              </w:rPr>
            </w:pPr>
            <w:r>
              <w:rPr>
                <w:rFonts w:ascii="Roboto" w:eastAsia="Roboto" w:hAnsi="Roboto" w:cs="Roboto"/>
                <w:color w:val="FFFFFF"/>
                <w:sz w:val="20"/>
                <w:szCs w:val="20"/>
              </w:rPr>
              <w:t xml:space="preserve">Content </w:t>
            </w:r>
            <w:r>
              <w:rPr>
                <w:rFonts w:ascii="Roboto" w:eastAsia="Roboto" w:hAnsi="Roboto" w:cs="Roboto"/>
                <w:color w:val="FFFFFF"/>
                <w:sz w:val="20"/>
                <w:szCs w:val="20"/>
              </w:rPr>
              <w:t>of the Proposal</w:t>
            </w:r>
          </w:p>
        </w:tc>
        <w:tc>
          <w:tcPr>
            <w:tcW w:w="1380"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rsidR="00151FC9" w:rsidRDefault="002454CD">
            <w:pPr>
              <w:widowControl w:val="0"/>
              <w:rPr>
                <w:rFonts w:ascii="Roboto" w:eastAsia="Roboto" w:hAnsi="Roboto" w:cs="Roboto"/>
                <w:color w:val="FFFFFF"/>
                <w:sz w:val="20"/>
                <w:szCs w:val="20"/>
              </w:rPr>
            </w:pPr>
            <w:r>
              <w:rPr>
                <w:rFonts w:ascii="Roboto" w:eastAsia="Roboto" w:hAnsi="Roboto" w:cs="Roboto"/>
                <w:color w:val="FFFFFF"/>
                <w:sz w:val="20"/>
                <w:szCs w:val="20"/>
              </w:rPr>
              <w:t>Suggested number of pages</w:t>
            </w:r>
          </w:p>
        </w:tc>
      </w:tr>
      <w:tr w:rsidR="00151FC9">
        <w:trPr>
          <w:trHeight w:val="300"/>
        </w:trPr>
        <w:tc>
          <w:tcPr>
            <w:tcW w:w="9750" w:type="dxa"/>
            <w:gridSpan w:val="3"/>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151FC9" w:rsidRDefault="002454CD">
            <w:pPr>
              <w:widowControl w:val="0"/>
              <w:rPr>
                <w:rFonts w:ascii="Roboto" w:eastAsia="Roboto" w:hAnsi="Roboto" w:cs="Roboto"/>
                <w:b/>
                <w:sz w:val="20"/>
                <w:szCs w:val="20"/>
              </w:rPr>
            </w:pPr>
            <w:r>
              <w:rPr>
                <w:rFonts w:ascii="Roboto" w:eastAsia="Roboto" w:hAnsi="Roboto" w:cs="Roboto"/>
                <w:b/>
                <w:sz w:val="20"/>
                <w:szCs w:val="20"/>
              </w:rPr>
              <w:t>The main part of the proposal</w:t>
            </w:r>
          </w:p>
        </w:tc>
      </w:tr>
      <w:tr w:rsidR="00151FC9">
        <w:trPr>
          <w:trHeight w:val="300"/>
        </w:trPr>
        <w:tc>
          <w:tcPr>
            <w:tcW w:w="5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151FC9" w:rsidRDefault="002454CD">
            <w:pPr>
              <w:widowControl w:val="0"/>
              <w:jc w:val="right"/>
              <w:rPr>
                <w:rFonts w:ascii="Roboto" w:eastAsia="Roboto" w:hAnsi="Roboto" w:cs="Roboto"/>
                <w:sz w:val="20"/>
                <w:szCs w:val="20"/>
              </w:rPr>
            </w:pPr>
            <w:r>
              <w:rPr>
                <w:rFonts w:ascii="Roboto" w:eastAsia="Roboto" w:hAnsi="Roboto" w:cs="Roboto"/>
                <w:sz w:val="20"/>
                <w:szCs w:val="20"/>
              </w:rPr>
              <w:t>1</w:t>
            </w:r>
          </w:p>
        </w:tc>
        <w:tc>
          <w:tcPr>
            <w:tcW w:w="7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rPr>
                <w:rFonts w:ascii="Roboto" w:eastAsia="Roboto" w:hAnsi="Roboto" w:cs="Roboto"/>
                <w:sz w:val="20"/>
                <w:szCs w:val="20"/>
              </w:rPr>
            </w:pPr>
            <w:r>
              <w:rPr>
                <w:rFonts w:ascii="Roboto" w:eastAsia="Roboto" w:hAnsi="Roboto" w:cs="Roboto"/>
                <w:sz w:val="20"/>
                <w:szCs w:val="20"/>
              </w:rPr>
              <w:t>Project Summary</w:t>
            </w:r>
          </w:p>
          <w:p w:rsidR="00151FC9" w:rsidRDefault="002454CD">
            <w:pPr>
              <w:widowControl w:val="0"/>
              <w:rPr>
                <w:rFonts w:ascii="Roboto" w:eastAsia="Roboto" w:hAnsi="Roboto" w:cs="Roboto"/>
                <w:sz w:val="20"/>
                <w:szCs w:val="20"/>
              </w:rPr>
            </w:pPr>
            <w:r>
              <w:rPr>
                <w:rFonts w:ascii="Roboto" w:eastAsia="Roboto" w:hAnsi="Roboto" w:cs="Roboto"/>
                <w:sz w:val="20"/>
                <w:szCs w:val="20"/>
              </w:rPr>
              <w:t>[Brief description of the project proposal, its objectives, previous experience, and the applicant’s background.  This section also includes the total project budget, fund sought from WEESMS and the commercial viability of the project once funding is withd</w:t>
            </w:r>
            <w:r>
              <w:rPr>
                <w:rFonts w:ascii="Roboto" w:eastAsia="Roboto" w:hAnsi="Roboto" w:cs="Roboto"/>
                <w:sz w:val="20"/>
                <w:szCs w:val="20"/>
              </w:rPr>
              <w:t>rawn.]</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jc w:val="center"/>
              <w:rPr>
                <w:rFonts w:ascii="Roboto" w:eastAsia="Roboto" w:hAnsi="Roboto" w:cs="Roboto"/>
                <w:sz w:val="20"/>
                <w:szCs w:val="20"/>
              </w:rPr>
            </w:pPr>
            <w:r>
              <w:rPr>
                <w:rFonts w:ascii="Roboto" w:eastAsia="Roboto" w:hAnsi="Roboto" w:cs="Roboto"/>
                <w:sz w:val="20"/>
                <w:szCs w:val="20"/>
              </w:rPr>
              <w:t xml:space="preserve">1 </w:t>
            </w:r>
          </w:p>
        </w:tc>
      </w:tr>
      <w:tr w:rsidR="00151FC9">
        <w:trPr>
          <w:trHeight w:val="300"/>
        </w:trPr>
        <w:tc>
          <w:tcPr>
            <w:tcW w:w="5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151FC9" w:rsidRDefault="002454CD">
            <w:pPr>
              <w:widowControl w:val="0"/>
              <w:jc w:val="right"/>
              <w:rPr>
                <w:rFonts w:ascii="Roboto" w:eastAsia="Roboto" w:hAnsi="Roboto" w:cs="Roboto"/>
                <w:sz w:val="20"/>
                <w:szCs w:val="20"/>
              </w:rPr>
            </w:pPr>
            <w:r>
              <w:rPr>
                <w:rFonts w:ascii="Roboto" w:eastAsia="Roboto" w:hAnsi="Roboto" w:cs="Roboto"/>
                <w:sz w:val="20"/>
                <w:szCs w:val="20"/>
              </w:rPr>
              <w:t>2</w:t>
            </w:r>
          </w:p>
        </w:tc>
        <w:tc>
          <w:tcPr>
            <w:tcW w:w="7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rPr>
                <w:rFonts w:ascii="Roboto" w:eastAsia="Roboto" w:hAnsi="Roboto" w:cs="Roboto"/>
                <w:sz w:val="20"/>
                <w:szCs w:val="20"/>
              </w:rPr>
            </w:pPr>
            <w:r>
              <w:rPr>
                <w:rFonts w:ascii="Roboto" w:eastAsia="Roboto" w:hAnsi="Roboto" w:cs="Roboto"/>
                <w:sz w:val="20"/>
                <w:szCs w:val="20"/>
              </w:rPr>
              <w:t xml:space="preserve">Organization profile </w:t>
            </w:r>
          </w:p>
          <w:p w:rsidR="00151FC9" w:rsidRDefault="002454CD">
            <w:pPr>
              <w:widowControl w:val="0"/>
              <w:rPr>
                <w:rFonts w:ascii="Roboto" w:eastAsia="Roboto" w:hAnsi="Roboto" w:cs="Roboto"/>
                <w:sz w:val="20"/>
                <w:szCs w:val="20"/>
              </w:rPr>
            </w:pPr>
            <w:r>
              <w:rPr>
                <w:rFonts w:ascii="Roboto" w:eastAsia="Roboto" w:hAnsi="Roboto" w:cs="Roboto"/>
                <w:sz w:val="20"/>
                <w:szCs w:val="20"/>
              </w:rPr>
              <w:t>[</w:t>
            </w:r>
            <w:r>
              <w:rPr>
                <w:rFonts w:ascii="Roboto" w:eastAsia="Roboto" w:hAnsi="Roboto" w:cs="Roboto"/>
                <w:sz w:val="20"/>
                <w:szCs w:val="20"/>
                <w:highlight w:val="white"/>
              </w:rPr>
              <w:t>Firms/organization’s credentials, previous experience (includes organizational architecture, general organizational capability that is likely to affect performance, the experience of similar programmes, projects)]</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jc w:val="center"/>
              <w:rPr>
                <w:rFonts w:ascii="Roboto" w:eastAsia="Roboto" w:hAnsi="Roboto" w:cs="Roboto"/>
                <w:sz w:val="20"/>
                <w:szCs w:val="20"/>
              </w:rPr>
            </w:pPr>
            <w:r>
              <w:rPr>
                <w:rFonts w:ascii="Roboto" w:eastAsia="Roboto" w:hAnsi="Roboto" w:cs="Roboto"/>
                <w:sz w:val="20"/>
                <w:szCs w:val="20"/>
              </w:rPr>
              <w:t>2</w:t>
            </w:r>
          </w:p>
        </w:tc>
      </w:tr>
      <w:tr w:rsidR="00151FC9">
        <w:trPr>
          <w:trHeight w:val="620"/>
        </w:trPr>
        <w:tc>
          <w:tcPr>
            <w:tcW w:w="5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151FC9" w:rsidRDefault="002454CD">
            <w:pPr>
              <w:widowControl w:val="0"/>
              <w:jc w:val="right"/>
              <w:rPr>
                <w:rFonts w:ascii="Roboto" w:eastAsia="Roboto" w:hAnsi="Roboto" w:cs="Roboto"/>
                <w:sz w:val="20"/>
                <w:szCs w:val="20"/>
              </w:rPr>
            </w:pPr>
            <w:r>
              <w:rPr>
                <w:rFonts w:ascii="Roboto" w:eastAsia="Roboto" w:hAnsi="Roboto" w:cs="Roboto"/>
                <w:sz w:val="20"/>
                <w:szCs w:val="20"/>
              </w:rPr>
              <w:t>3</w:t>
            </w:r>
          </w:p>
        </w:tc>
        <w:tc>
          <w:tcPr>
            <w:tcW w:w="78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151FC9" w:rsidRDefault="002454CD">
            <w:pPr>
              <w:widowControl w:val="0"/>
              <w:rPr>
                <w:rFonts w:ascii="Roboto" w:eastAsia="Roboto" w:hAnsi="Roboto" w:cs="Roboto"/>
                <w:sz w:val="20"/>
                <w:szCs w:val="20"/>
              </w:rPr>
            </w:pPr>
            <w:r>
              <w:rPr>
                <w:rFonts w:ascii="Roboto" w:eastAsia="Roboto" w:hAnsi="Roboto" w:cs="Roboto"/>
                <w:sz w:val="20"/>
                <w:szCs w:val="20"/>
              </w:rPr>
              <w:t>Project Description</w:t>
            </w:r>
          </w:p>
          <w:p w:rsidR="00151FC9" w:rsidRDefault="002454CD">
            <w:pPr>
              <w:widowControl w:val="0"/>
              <w:rPr>
                <w:rFonts w:ascii="Roboto" w:eastAsia="Roboto" w:hAnsi="Roboto" w:cs="Roboto"/>
                <w:sz w:val="20"/>
                <w:szCs w:val="20"/>
              </w:rPr>
            </w:pPr>
            <w:r>
              <w:rPr>
                <w:rFonts w:ascii="Roboto" w:eastAsia="Roboto" w:hAnsi="Roboto" w:cs="Roboto"/>
                <w:sz w:val="20"/>
                <w:szCs w:val="20"/>
              </w:rPr>
              <w:t>[Clarity of alignment with the goals and objectives of the assignment. Includes the proposed project and the rationale for the project]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jc w:val="center"/>
              <w:rPr>
                <w:rFonts w:ascii="Roboto" w:eastAsia="Roboto" w:hAnsi="Roboto" w:cs="Roboto"/>
                <w:sz w:val="20"/>
                <w:szCs w:val="20"/>
              </w:rPr>
            </w:pPr>
            <w:r>
              <w:rPr>
                <w:rFonts w:ascii="Roboto" w:eastAsia="Roboto" w:hAnsi="Roboto" w:cs="Roboto"/>
                <w:sz w:val="20"/>
                <w:szCs w:val="20"/>
              </w:rPr>
              <w:t>3</w:t>
            </w:r>
          </w:p>
        </w:tc>
      </w:tr>
      <w:tr w:rsidR="00151FC9">
        <w:trPr>
          <w:trHeight w:val="520"/>
        </w:trPr>
        <w:tc>
          <w:tcPr>
            <w:tcW w:w="5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151FC9" w:rsidRDefault="002454CD">
            <w:pPr>
              <w:widowControl w:val="0"/>
              <w:jc w:val="right"/>
              <w:rPr>
                <w:rFonts w:ascii="Roboto" w:eastAsia="Roboto" w:hAnsi="Roboto" w:cs="Roboto"/>
                <w:sz w:val="20"/>
                <w:szCs w:val="20"/>
              </w:rPr>
            </w:pPr>
            <w:r>
              <w:rPr>
                <w:rFonts w:ascii="Roboto" w:eastAsia="Roboto" w:hAnsi="Roboto" w:cs="Roboto"/>
                <w:sz w:val="20"/>
                <w:szCs w:val="20"/>
              </w:rPr>
              <w:t>3</w:t>
            </w:r>
          </w:p>
        </w:tc>
        <w:tc>
          <w:tcPr>
            <w:tcW w:w="7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rPr>
                <w:rFonts w:ascii="Roboto" w:eastAsia="Roboto" w:hAnsi="Roboto" w:cs="Roboto"/>
                <w:sz w:val="20"/>
                <w:szCs w:val="20"/>
              </w:rPr>
            </w:pPr>
            <w:r>
              <w:rPr>
                <w:rFonts w:ascii="Roboto" w:eastAsia="Roboto" w:hAnsi="Roboto" w:cs="Roboto"/>
                <w:sz w:val="20"/>
                <w:szCs w:val="20"/>
              </w:rPr>
              <w:t>Technical Feasibility</w:t>
            </w:r>
          </w:p>
          <w:p w:rsidR="00151FC9" w:rsidRDefault="002454CD">
            <w:pPr>
              <w:widowControl w:val="0"/>
              <w:rPr>
                <w:rFonts w:ascii="Roboto" w:eastAsia="Roboto" w:hAnsi="Roboto" w:cs="Roboto"/>
                <w:sz w:val="20"/>
                <w:szCs w:val="20"/>
              </w:rPr>
            </w:pPr>
            <w:r>
              <w:rPr>
                <w:rFonts w:ascii="Roboto" w:eastAsia="Roboto" w:hAnsi="Roboto" w:cs="Roboto"/>
                <w:sz w:val="20"/>
                <w:szCs w:val="20"/>
              </w:rPr>
              <w:t>[1. If the proposed project is feasible or applicable in the current mark</w:t>
            </w:r>
            <w:r>
              <w:rPr>
                <w:rFonts w:ascii="Roboto" w:eastAsia="Roboto" w:hAnsi="Roboto" w:cs="Roboto"/>
                <w:sz w:val="20"/>
                <w:szCs w:val="20"/>
              </w:rPr>
              <w:t xml:space="preserve">et situation </w:t>
            </w:r>
          </w:p>
          <w:p w:rsidR="00151FC9" w:rsidRDefault="002454CD">
            <w:pPr>
              <w:widowControl w:val="0"/>
              <w:rPr>
                <w:rFonts w:ascii="Roboto" w:eastAsia="Roboto" w:hAnsi="Roboto" w:cs="Roboto"/>
                <w:sz w:val="20"/>
                <w:szCs w:val="20"/>
              </w:rPr>
            </w:pPr>
            <w:r>
              <w:rPr>
                <w:rFonts w:ascii="Roboto" w:eastAsia="Roboto" w:hAnsi="Roboto" w:cs="Roboto"/>
                <w:sz w:val="20"/>
                <w:szCs w:val="20"/>
              </w:rPr>
              <w:t>2. Why you think your organization (management and executive team) has the required capacity to manage the technical and operational activities planned for the project]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jc w:val="center"/>
              <w:rPr>
                <w:rFonts w:ascii="Roboto" w:eastAsia="Roboto" w:hAnsi="Roboto" w:cs="Roboto"/>
                <w:sz w:val="20"/>
                <w:szCs w:val="20"/>
              </w:rPr>
            </w:pPr>
            <w:r>
              <w:rPr>
                <w:rFonts w:ascii="Roboto" w:eastAsia="Roboto" w:hAnsi="Roboto" w:cs="Roboto"/>
                <w:sz w:val="20"/>
                <w:szCs w:val="20"/>
              </w:rPr>
              <w:t>0.5</w:t>
            </w:r>
          </w:p>
        </w:tc>
      </w:tr>
      <w:tr w:rsidR="00151FC9">
        <w:trPr>
          <w:trHeight w:val="300"/>
        </w:trPr>
        <w:tc>
          <w:tcPr>
            <w:tcW w:w="5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151FC9" w:rsidRDefault="002454CD">
            <w:pPr>
              <w:widowControl w:val="0"/>
              <w:jc w:val="right"/>
              <w:rPr>
                <w:rFonts w:ascii="Roboto" w:eastAsia="Roboto" w:hAnsi="Roboto" w:cs="Roboto"/>
                <w:sz w:val="20"/>
                <w:szCs w:val="20"/>
              </w:rPr>
            </w:pPr>
            <w:r>
              <w:rPr>
                <w:rFonts w:ascii="Roboto" w:eastAsia="Roboto" w:hAnsi="Roboto" w:cs="Roboto"/>
                <w:sz w:val="20"/>
                <w:szCs w:val="20"/>
              </w:rPr>
              <w:t>5</w:t>
            </w:r>
          </w:p>
        </w:tc>
        <w:tc>
          <w:tcPr>
            <w:tcW w:w="7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rPr>
                <w:rFonts w:ascii="Roboto" w:eastAsia="Roboto" w:hAnsi="Roboto" w:cs="Roboto"/>
                <w:sz w:val="20"/>
                <w:szCs w:val="20"/>
              </w:rPr>
            </w:pPr>
            <w:r>
              <w:rPr>
                <w:rFonts w:ascii="Roboto" w:eastAsia="Roboto" w:hAnsi="Roboto" w:cs="Roboto"/>
                <w:sz w:val="20"/>
                <w:szCs w:val="20"/>
              </w:rPr>
              <w:t xml:space="preserve">Implementation Strategy </w:t>
            </w:r>
          </w:p>
          <w:p w:rsidR="00151FC9" w:rsidRDefault="002454CD">
            <w:pPr>
              <w:widowControl w:val="0"/>
              <w:rPr>
                <w:rFonts w:ascii="Roboto" w:eastAsia="Roboto" w:hAnsi="Roboto" w:cs="Roboto"/>
                <w:sz w:val="20"/>
                <w:szCs w:val="20"/>
              </w:rPr>
            </w:pPr>
            <w:r>
              <w:rPr>
                <w:rFonts w:ascii="Roboto" w:eastAsia="Roboto" w:hAnsi="Roboto" w:cs="Roboto"/>
                <w:sz w:val="20"/>
                <w:szCs w:val="20"/>
              </w:rPr>
              <w:t xml:space="preserve">1. Proposed activities: </w:t>
            </w:r>
          </w:p>
          <w:p w:rsidR="00151FC9" w:rsidRDefault="002454CD">
            <w:pPr>
              <w:widowControl w:val="0"/>
              <w:numPr>
                <w:ilvl w:val="0"/>
                <w:numId w:val="1"/>
              </w:numPr>
              <w:rPr>
                <w:rFonts w:ascii="Roboto" w:eastAsia="Roboto" w:hAnsi="Roboto" w:cs="Roboto"/>
                <w:sz w:val="20"/>
                <w:szCs w:val="20"/>
              </w:rPr>
            </w:pPr>
            <w:r>
              <w:rPr>
                <w:rFonts w:ascii="Roboto" w:eastAsia="Roboto" w:hAnsi="Roboto" w:cs="Roboto"/>
                <w:sz w:val="20"/>
                <w:szCs w:val="20"/>
              </w:rPr>
              <w:t>Results expected from the activities</w:t>
            </w:r>
          </w:p>
          <w:p w:rsidR="00151FC9" w:rsidRDefault="002454CD">
            <w:pPr>
              <w:widowControl w:val="0"/>
              <w:numPr>
                <w:ilvl w:val="0"/>
                <w:numId w:val="1"/>
              </w:numPr>
              <w:jc w:val="both"/>
              <w:rPr>
                <w:rFonts w:ascii="Roboto" w:eastAsia="Roboto" w:hAnsi="Roboto" w:cs="Roboto"/>
                <w:sz w:val="20"/>
                <w:szCs w:val="20"/>
              </w:rPr>
            </w:pPr>
            <w:r>
              <w:rPr>
                <w:rFonts w:ascii="Roboto" w:eastAsia="Roboto" w:hAnsi="Roboto" w:cs="Roboto"/>
                <w:sz w:val="20"/>
                <w:szCs w:val="20"/>
              </w:rPr>
              <w:t>How the activities will be designed, carried out and who will be responsible for managing them</w:t>
            </w:r>
          </w:p>
          <w:p w:rsidR="00151FC9" w:rsidRDefault="002454CD">
            <w:pPr>
              <w:widowControl w:val="0"/>
              <w:numPr>
                <w:ilvl w:val="0"/>
                <w:numId w:val="1"/>
              </w:numPr>
              <w:jc w:val="both"/>
              <w:rPr>
                <w:rFonts w:ascii="Roboto" w:eastAsia="Roboto" w:hAnsi="Roboto" w:cs="Roboto"/>
                <w:sz w:val="20"/>
                <w:szCs w:val="20"/>
              </w:rPr>
            </w:pPr>
            <w:r>
              <w:rPr>
                <w:rFonts w:ascii="Roboto" w:eastAsia="Roboto" w:hAnsi="Roboto" w:cs="Roboto"/>
                <w:sz w:val="20"/>
                <w:szCs w:val="20"/>
              </w:rPr>
              <w:t>Describe whether you will be forming any partnership with other organizations</w:t>
            </w:r>
          </w:p>
          <w:p w:rsidR="00151FC9" w:rsidRDefault="002454CD">
            <w:pPr>
              <w:widowControl w:val="0"/>
              <w:rPr>
                <w:rFonts w:ascii="Roboto" w:eastAsia="Roboto" w:hAnsi="Roboto" w:cs="Roboto"/>
                <w:sz w:val="20"/>
                <w:szCs w:val="20"/>
              </w:rPr>
            </w:pPr>
            <w:r>
              <w:rPr>
                <w:rFonts w:ascii="Roboto" w:eastAsia="Roboto" w:hAnsi="Roboto" w:cs="Roboto"/>
                <w:sz w:val="20"/>
                <w:szCs w:val="20"/>
              </w:rPr>
              <w:lastRenderedPageBreak/>
              <w:t>2. Geographical Coverage</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jc w:val="center"/>
              <w:rPr>
                <w:rFonts w:ascii="Roboto" w:eastAsia="Roboto" w:hAnsi="Roboto" w:cs="Roboto"/>
                <w:sz w:val="20"/>
                <w:szCs w:val="20"/>
              </w:rPr>
            </w:pPr>
            <w:r>
              <w:rPr>
                <w:rFonts w:ascii="Roboto" w:eastAsia="Roboto" w:hAnsi="Roboto" w:cs="Roboto"/>
                <w:sz w:val="20"/>
                <w:szCs w:val="20"/>
              </w:rPr>
              <w:lastRenderedPageBreak/>
              <w:t>2</w:t>
            </w:r>
          </w:p>
        </w:tc>
      </w:tr>
      <w:tr w:rsidR="00151FC9">
        <w:trPr>
          <w:trHeight w:val="520"/>
        </w:trPr>
        <w:tc>
          <w:tcPr>
            <w:tcW w:w="5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151FC9" w:rsidRDefault="002454CD">
            <w:pPr>
              <w:widowControl w:val="0"/>
              <w:jc w:val="right"/>
              <w:rPr>
                <w:rFonts w:ascii="Roboto" w:eastAsia="Roboto" w:hAnsi="Roboto" w:cs="Roboto"/>
                <w:sz w:val="20"/>
                <w:szCs w:val="20"/>
              </w:rPr>
            </w:pPr>
            <w:r>
              <w:rPr>
                <w:rFonts w:ascii="Roboto" w:eastAsia="Roboto" w:hAnsi="Roboto" w:cs="Roboto"/>
                <w:sz w:val="20"/>
                <w:szCs w:val="20"/>
              </w:rPr>
              <w:lastRenderedPageBreak/>
              <w:t>6</w:t>
            </w:r>
          </w:p>
        </w:tc>
        <w:tc>
          <w:tcPr>
            <w:tcW w:w="7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rPr>
                <w:rFonts w:ascii="Roboto" w:eastAsia="Roboto" w:hAnsi="Roboto" w:cs="Roboto"/>
                <w:sz w:val="20"/>
                <w:szCs w:val="20"/>
              </w:rPr>
            </w:pPr>
            <w:r>
              <w:rPr>
                <w:rFonts w:ascii="Roboto" w:eastAsia="Roboto" w:hAnsi="Roboto" w:cs="Roboto"/>
                <w:sz w:val="20"/>
                <w:szCs w:val="20"/>
              </w:rPr>
              <w:t>Project Beneficiary Group</w:t>
            </w:r>
          </w:p>
          <w:p w:rsidR="00151FC9" w:rsidRDefault="002454CD">
            <w:pPr>
              <w:widowControl w:val="0"/>
              <w:jc w:val="both"/>
              <w:rPr>
                <w:rFonts w:ascii="Roboto" w:eastAsia="Roboto" w:hAnsi="Roboto" w:cs="Roboto"/>
                <w:sz w:val="20"/>
                <w:szCs w:val="20"/>
              </w:rPr>
            </w:pPr>
            <w:r>
              <w:rPr>
                <w:rFonts w:ascii="Roboto" w:eastAsia="Roboto" w:hAnsi="Roboto" w:cs="Roboto"/>
                <w:sz w:val="20"/>
                <w:szCs w:val="20"/>
              </w:rPr>
              <w:t>[Explain who you think will benefit from the project and how they will benefit. For example, the beneficiaries could be your client base or suppliers. Be sure to highlight any poor communities that are likely to benefit from the p</w:t>
            </w:r>
            <w:r>
              <w:rPr>
                <w:rFonts w:ascii="Roboto" w:eastAsia="Roboto" w:hAnsi="Roboto" w:cs="Roboto"/>
                <w:sz w:val="20"/>
                <w:szCs w:val="20"/>
              </w:rPr>
              <w:t>roject]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jc w:val="center"/>
              <w:rPr>
                <w:rFonts w:ascii="Roboto" w:eastAsia="Roboto" w:hAnsi="Roboto" w:cs="Roboto"/>
                <w:sz w:val="20"/>
                <w:szCs w:val="20"/>
              </w:rPr>
            </w:pPr>
            <w:r>
              <w:rPr>
                <w:rFonts w:ascii="Roboto" w:eastAsia="Roboto" w:hAnsi="Roboto" w:cs="Roboto"/>
                <w:sz w:val="20"/>
                <w:szCs w:val="20"/>
              </w:rPr>
              <w:t>0.5</w:t>
            </w:r>
          </w:p>
        </w:tc>
      </w:tr>
      <w:tr w:rsidR="00151FC9">
        <w:trPr>
          <w:trHeight w:val="520"/>
        </w:trPr>
        <w:tc>
          <w:tcPr>
            <w:tcW w:w="5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151FC9" w:rsidRDefault="002454CD">
            <w:pPr>
              <w:widowControl w:val="0"/>
              <w:jc w:val="right"/>
              <w:rPr>
                <w:rFonts w:ascii="Roboto" w:eastAsia="Roboto" w:hAnsi="Roboto" w:cs="Roboto"/>
                <w:sz w:val="20"/>
                <w:szCs w:val="20"/>
              </w:rPr>
            </w:pPr>
            <w:r>
              <w:rPr>
                <w:rFonts w:ascii="Roboto" w:eastAsia="Roboto" w:hAnsi="Roboto" w:cs="Roboto"/>
                <w:sz w:val="20"/>
                <w:szCs w:val="20"/>
              </w:rPr>
              <w:t>7</w:t>
            </w:r>
          </w:p>
        </w:tc>
        <w:tc>
          <w:tcPr>
            <w:tcW w:w="7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rPr>
                <w:rFonts w:ascii="Roboto" w:eastAsia="Roboto" w:hAnsi="Roboto" w:cs="Roboto"/>
                <w:sz w:val="20"/>
                <w:szCs w:val="20"/>
              </w:rPr>
            </w:pPr>
            <w:r>
              <w:rPr>
                <w:rFonts w:ascii="Roboto" w:eastAsia="Roboto" w:hAnsi="Roboto" w:cs="Roboto"/>
                <w:sz w:val="20"/>
                <w:szCs w:val="20"/>
              </w:rPr>
              <w:t>Project Management</w:t>
            </w:r>
          </w:p>
          <w:p w:rsidR="00151FC9" w:rsidRDefault="002454CD">
            <w:pPr>
              <w:widowControl w:val="0"/>
              <w:jc w:val="both"/>
              <w:rPr>
                <w:rFonts w:ascii="Roboto" w:eastAsia="Roboto" w:hAnsi="Roboto" w:cs="Roboto"/>
                <w:sz w:val="20"/>
                <w:szCs w:val="20"/>
              </w:rPr>
            </w:pPr>
            <w:r>
              <w:rPr>
                <w:rFonts w:ascii="Roboto" w:eastAsia="Roboto" w:hAnsi="Roboto" w:cs="Roboto"/>
                <w:sz w:val="20"/>
                <w:szCs w:val="20"/>
              </w:rPr>
              <w:t>[Explain with regards to the following</w:t>
            </w:r>
          </w:p>
          <w:p w:rsidR="00151FC9" w:rsidRDefault="002454CD">
            <w:pPr>
              <w:widowControl w:val="0"/>
              <w:numPr>
                <w:ilvl w:val="0"/>
                <w:numId w:val="2"/>
              </w:numPr>
              <w:jc w:val="both"/>
              <w:rPr>
                <w:rFonts w:ascii="Roboto" w:eastAsia="Roboto" w:hAnsi="Roboto" w:cs="Roboto"/>
                <w:sz w:val="20"/>
                <w:szCs w:val="20"/>
              </w:rPr>
            </w:pPr>
            <w:r>
              <w:rPr>
                <w:rFonts w:ascii="Roboto" w:eastAsia="Roboto" w:hAnsi="Roboto" w:cs="Roboto"/>
                <w:sz w:val="20"/>
                <w:szCs w:val="20"/>
              </w:rPr>
              <w:t>What will be the management structure and how you will manage the project</w:t>
            </w:r>
          </w:p>
          <w:p w:rsidR="00151FC9" w:rsidRDefault="002454CD">
            <w:pPr>
              <w:widowControl w:val="0"/>
              <w:numPr>
                <w:ilvl w:val="0"/>
                <w:numId w:val="2"/>
              </w:numPr>
              <w:jc w:val="both"/>
              <w:rPr>
                <w:rFonts w:ascii="Roboto" w:eastAsia="Roboto" w:hAnsi="Roboto" w:cs="Roboto"/>
                <w:sz w:val="20"/>
                <w:szCs w:val="20"/>
              </w:rPr>
            </w:pPr>
            <w:r>
              <w:rPr>
                <w:rFonts w:ascii="Roboto" w:eastAsia="Roboto" w:hAnsi="Roboto" w:cs="Roboto"/>
                <w:sz w:val="20"/>
                <w:szCs w:val="20"/>
              </w:rPr>
              <w:t>Who will be the key persons responsible for managing different aspects of the project including the person responsible for finances? Please provide CVs of the key personnel in the Annex</w:t>
            </w:r>
          </w:p>
          <w:p w:rsidR="00151FC9" w:rsidRDefault="002454CD">
            <w:pPr>
              <w:widowControl w:val="0"/>
              <w:numPr>
                <w:ilvl w:val="0"/>
                <w:numId w:val="2"/>
              </w:numPr>
              <w:jc w:val="both"/>
              <w:rPr>
                <w:rFonts w:ascii="Roboto" w:eastAsia="Roboto" w:hAnsi="Roboto" w:cs="Roboto"/>
                <w:sz w:val="20"/>
                <w:szCs w:val="20"/>
              </w:rPr>
            </w:pPr>
            <w:r>
              <w:rPr>
                <w:rFonts w:ascii="Roboto" w:eastAsia="Roboto" w:hAnsi="Roboto" w:cs="Roboto"/>
                <w:sz w:val="20"/>
                <w:szCs w:val="20"/>
              </w:rPr>
              <w:t>How will the funds be utilized</w:t>
            </w:r>
          </w:p>
          <w:p w:rsidR="00151FC9" w:rsidRDefault="002454CD">
            <w:pPr>
              <w:widowControl w:val="0"/>
              <w:jc w:val="both"/>
              <w:rPr>
                <w:rFonts w:ascii="Roboto" w:eastAsia="Roboto" w:hAnsi="Roboto" w:cs="Roboto"/>
                <w:sz w:val="20"/>
                <w:szCs w:val="20"/>
              </w:rPr>
            </w:pPr>
            <w:r>
              <w:rPr>
                <w:rFonts w:ascii="Roboto" w:eastAsia="Roboto" w:hAnsi="Roboto" w:cs="Roboto"/>
                <w:sz w:val="20"/>
                <w:szCs w:val="20"/>
              </w:rPr>
              <w:t>[Additional information can be provided</w:t>
            </w:r>
            <w:r>
              <w:rPr>
                <w:rFonts w:ascii="Roboto" w:eastAsia="Roboto" w:hAnsi="Roboto" w:cs="Roboto"/>
                <w:sz w:val="20"/>
                <w:szCs w:val="20"/>
              </w:rPr>
              <w:t xml:space="preserve"> in annex]</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jc w:val="center"/>
              <w:rPr>
                <w:rFonts w:ascii="Roboto" w:eastAsia="Roboto" w:hAnsi="Roboto" w:cs="Roboto"/>
                <w:sz w:val="20"/>
                <w:szCs w:val="20"/>
              </w:rPr>
            </w:pPr>
            <w:r>
              <w:rPr>
                <w:rFonts w:ascii="Roboto" w:eastAsia="Roboto" w:hAnsi="Roboto" w:cs="Roboto"/>
                <w:sz w:val="20"/>
                <w:szCs w:val="20"/>
              </w:rPr>
              <w:t>1</w:t>
            </w:r>
          </w:p>
        </w:tc>
      </w:tr>
      <w:tr w:rsidR="00151FC9">
        <w:trPr>
          <w:trHeight w:val="520"/>
        </w:trPr>
        <w:tc>
          <w:tcPr>
            <w:tcW w:w="5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151FC9" w:rsidRDefault="002454CD">
            <w:pPr>
              <w:widowControl w:val="0"/>
              <w:jc w:val="right"/>
              <w:rPr>
                <w:rFonts w:ascii="Roboto" w:eastAsia="Roboto" w:hAnsi="Roboto" w:cs="Roboto"/>
                <w:sz w:val="20"/>
                <w:szCs w:val="20"/>
              </w:rPr>
            </w:pPr>
            <w:r>
              <w:rPr>
                <w:rFonts w:ascii="Roboto" w:eastAsia="Roboto" w:hAnsi="Roboto" w:cs="Roboto"/>
                <w:sz w:val="20"/>
                <w:szCs w:val="20"/>
              </w:rPr>
              <w:t>8</w:t>
            </w:r>
          </w:p>
        </w:tc>
        <w:tc>
          <w:tcPr>
            <w:tcW w:w="7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rPr>
                <w:rFonts w:ascii="Roboto" w:eastAsia="Roboto" w:hAnsi="Roboto" w:cs="Roboto"/>
                <w:sz w:val="20"/>
                <w:szCs w:val="20"/>
              </w:rPr>
            </w:pPr>
            <w:r>
              <w:rPr>
                <w:rFonts w:ascii="Roboto" w:eastAsia="Roboto" w:hAnsi="Roboto" w:cs="Roboto"/>
                <w:sz w:val="20"/>
                <w:szCs w:val="20"/>
              </w:rPr>
              <w:t>Exit Strategy</w:t>
            </w:r>
          </w:p>
          <w:p w:rsidR="00151FC9" w:rsidRDefault="002454CD">
            <w:pPr>
              <w:widowControl w:val="0"/>
              <w:jc w:val="both"/>
              <w:rPr>
                <w:rFonts w:ascii="Roboto" w:eastAsia="Roboto" w:hAnsi="Roboto" w:cs="Roboto"/>
                <w:sz w:val="20"/>
                <w:szCs w:val="20"/>
              </w:rPr>
            </w:pPr>
            <w:r>
              <w:rPr>
                <w:rFonts w:ascii="Roboto" w:eastAsia="Roboto" w:hAnsi="Roboto" w:cs="Roboto"/>
                <w:sz w:val="20"/>
                <w:szCs w:val="20"/>
              </w:rPr>
              <w:t>[The applicant will explain the exit strategy to show the sustainability of the benefits derived from the activities for the target group without external funding]</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jc w:val="center"/>
              <w:rPr>
                <w:rFonts w:ascii="Roboto" w:eastAsia="Roboto" w:hAnsi="Roboto" w:cs="Roboto"/>
                <w:sz w:val="20"/>
                <w:szCs w:val="20"/>
              </w:rPr>
            </w:pPr>
            <w:r>
              <w:rPr>
                <w:rFonts w:ascii="Roboto" w:eastAsia="Roboto" w:hAnsi="Roboto" w:cs="Roboto"/>
                <w:sz w:val="20"/>
                <w:szCs w:val="20"/>
              </w:rPr>
              <w:t>0.5</w:t>
            </w:r>
          </w:p>
        </w:tc>
      </w:tr>
      <w:tr w:rsidR="00151FC9">
        <w:trPr>
          <w:trHeight w:val="360"/>
        </w:trPr>
        <w:tc>
          <w:tcPr>
            <w:tcW w:w="5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151FC9" w:rsidRDefault="002454CD">
            <w:pPr>
              <w:widowControl w:val="0"/>
              <w:jc w:val="right"/>
              <w:rPr>
                <w:rFonts w:ascii="Roboto" w:eastAsia="Roboto" w:hAnsi="Roboto" w:cs="Roboto"/>
                <w:sz w:val="20"/>
                <w:szCs w:val="20"/>
              </w:rPr>
            </w:pPr>
            <w:r>
              <w:rPr>
                <w:rFonts w:ascii="Roboto" w:eastAsia="Roboto" w:hAnsi="Roboto" w:cs="Roboto"/>
                <w:sz w:val="20"/>
                <w:szCs w:val="20"/>
              </w:rPr>
              <w:t>9</w:t>
            </w:r>
          </w:p>
        </w:tc>
        <w:tc>
          <w:tcPr>
            <w:tcW w:w="7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rPr>
                <w:rFonts w:ascii="Roboto" w:eastAsia="Roboto" w:hAnsi="Roboto" w:cs="Roboto"/>
                <w:sz w:val="20"/>
                <w:szCs w:val="20"/>
              </w:rPr>
            </w:pPr>
            <w:r>
              <w:rPr>
                <w:rFonts w:ascii="Roboto" w:eastAsia="Roboto" w:hAnsi="Roboto" w:cs="Roboto"/>
                <w:sz w:val="20"/>
                <w:szCs w:val="20"/>
              </w:rPr>
              <w:t>Risks &amp; Challenges</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jc w:val="center"/>
              <w:rPr>
                <w:rFonts w:ascii="Roboto" w:eastAsia="Roboto" w:hAnsi="Roboto" w:cs="Roboto"/>
                <w:sz w:val="20"/>
                <w:szCs w:val="20"/>
              </w:rPr>
            </w:pPr>
            <w:r>
              <w:rPr>
                <w:rFonts w:ascii="Roboto" w:eastAsia="Roboto" w:hAnsi="Roboto" w:cs="Roboto"/>
                <w:sz w:val="20"/>
                <w:szCs w:val="20"/>
              </w:rPr>
              <w:t>0.5</w:t>
            </w:r>
          </w:p>
        </w:tc>
      </w:tr>
      <w:tr w:rsidR="00151FC9">
        <w:trPr>
          <w:trHeight w:val="300"/>
        </w:trPr>
        <w:tc>
          <w:tcPr>
            <w:tcW w:w="525"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tcPr>
          <w:p w:rsidR="00151FC9" w:rsidRDefault="00151FC9">
            <w:pPr>
              <w:widowControl w:val="0"/>
              <w:rPr>
                <w:rFonts w:ascii="Roboto" w:eastAsia="Roboto" w:hAnsi="Roboto" w:cs="Roboto"/>
                <w:sz w:val="20"/>
                <w:szCs w:val="20"/>
              </w:rPr>
            </w:pPr>
          </w:p>
        </w:tc>
        <w:tc>
          <w:tcPr>
            <w:tcW w:w="7845"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rsidR="00151FC9" w:rsidRDefault="00151FC9">
            <w:pPr>
              <w:widowControl w:val="0"/>
              <w:jc w:val="right"/>
              <w:rPr>
                <w:rFonts w:ascii="Roboto" w:eastAsia="Roboto" w:hAnsi="Roboto" w:cs="Roboto"/>
                <w:color w:val="FFFFFF"/>
                <w:sz w:val="20"/>
                <w:szCs w:val="20"/>
              </w:rPr>
            </w:pPr>
          </w:p>
        </w:tc>
        <w:tc>
          <w:tcPr>
            <w:tcW w:w="1380"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rsidR="00151FC9" w:rsidRDefault="00151FC9">
            <w:pPr>
              <w:widowControl w:val="0"/>
              <w:rPr>
                <w:rFonts w:ascii="Roboto" w:eastAsia="Roboto" w:hAnsi="Roboto" w:cs="Roboto"/>
                <w:color w:val="FFFFFF"/>
                <w:sz w:val="20"/>
                <w:szCs w:val="20"/>
              </w:rPr>
            </w:pPr>
          </w:p>
        </w:tc>
      </w:tr>
      <w:tr w:rsidR="00151FC9">
        <w:trPr>
          <w:trHeight w:val="300"/>
        </w:trPr>
        <w:tc>
          <w:tcPr>
            <w:tcW w:w="9750" w:type="dxa"/>
            <w:gridSpan w:val="3"/>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151FC9" w:rsidRDefault="002454CD">
            <w:pPr>
              <w:widowControl w:val="0"/>
              <w:rPr>
                <w:rFonts w:ascii="Roboto" w:eastAsia="Roboto" w:hAnsi="Roboto" w:cs="Roboto"/>
                <w:b/>
                <w:sz w:val="20"/>
                <w:szCs w:val="20"/>
              </w:rPr>
            </w:pPr>
            <w:r>
              <w:rPr>
                <w:rFonts w:ascii="Roboto" w:eastAsia="Roboto" w:hAnsi="Roboto" w:cs="Roboto"/>
                <w:b/>
                <w:sz w:val="20"/>
                <w:szCs w:val="20"/>
              </w:rPr>
              <w:t>Additional Documents that must be submitted</w:t>
            </w:r>
          </w:p>
        </w:tc>
      </w:tr>
      <w:tr w:rsidR="00151FC9">
        <w:trPr>
          <w:trHeight w:val="1220"/>
        </w:trPr>
        <w:tc>
          <w:tcPr>
            <w:tcW w:w="5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151FC9" w:rsidRDefault="002454CD">
            <w:pPr>
              <w:widowControl w:val="0"/>
              <w:jc w:val="right"/>
              <w:rPr>
                <w:rFonts w:ascii="Roboto" w:eastAsia="Roboto" w:hAnsi="Roboto" w:cs="Roboto"/>
                <w:sz w:val="20"/>
                <w:szCs w:val="20"/>
              </w:rPr>
            </w:pPr>
            <w:r>
              <w:rPr>
                <w:rFonts w:ascii="Roboto" w:eastAsia="Roboto" w:hAnsi="Roboto" w:cs="Roboto"/>
                <w:sz w:val="20"/>
                <w:szCs w:val="20"/>
              </w:rPr>
              <w:t>10</w:t>
            </w:r>
          </w:p>
        </w:tc>
        <w:tc>
          <w:tcPr>
            <w:tcW w:w="7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rPr>
                <w:rFonts w:ascii="Roboto" w:eastAsia="Roboto" w:hAnsi="Roboto" w:cs="Roboto"/>
                <w:sz w:val="20"/>
                <w:szCs w:val="20"/>
              </w:rPr>
            </w:pPr>
            <w:r>
              <w:rPr>
                <w:rFonts w:ascii="Roboto" w:eastAsia="Roboto" w:hAnsi="Roboto" w:cs="Roboto"/>
                <w:sz w:val="20"/>
                <w:szCs w:val="20"/>
              </w:rPr>
              <w:t>-A certificate proving the legal entity of the applicant (e.g. trade license, NGO bureau registration, joint-stock registration);</w:t>
            </w:r>
          </w:p>
          <w:p w:rsidR="00151FC9" w:rsidRDefault="002454CD">
            <w:pPr>
              <w:widowControl w:val="0"/>
              <w:rPr>
                <w:rFonts w:ascii="Roboto" w:eastAsia="Roboto" w:hAnsi="Roboto" w:cs="Roboto"/>
                <w:sz w:val="20"/>
                <w:szCs w:val="20"/>
              </w:rPr>
            </w:pPr>
            <w:r>
              <w:rPr>
                <w:rFonts w:ascii="Roboto" w:eastAsia="Roboto" w:hAnsi="Roboto" w:cs="Roboto"/>
                <w:sz w:val="20"/>
                <w:szCs w:val="20"/>
              </w:rPr>
              <w:t>-Tax identification number (TIN);</w:t>
            </w:r>
          </w:p>
          <w:p w:rsidR="00151FC9" w:rsidRDefault="002454CD">
            <w:pPr>
              <w:widowControl w:val="0"/>
              <w:rPr>
                <w:rFonts w:ascii="Roboto" w:eastAsia="Roboto" w:hAnsi="Roboto" w:cs="Roboto"/>
                <w:sz w:val="20"/>
                <w:szCs w:val="20"/>
              </w:rPr>
            </w:pPr>
            <w:r>
              <w:rPr>
                <w:rFonts w:ascii="Roboto" w:eastAsia="Roboto" w:hAnsi="Roboto" w:cs="Roboto"/>
                <w:sz w:val="20"/>
                <w:szCs w:val="20"/>
              </w:rPr>
              <w:t>-VAT registration number (if applicable);</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jc w:val="center"/>
              <w:rPr>
                <w:rFonts w:ascii="Roboto" w:eastAsia="Roboto" w:hAnsi="Roboto" w:cs="Roboto"/>
                <w:sz w:val="20"/>
                <w:szCs w:val="20"/>
              </w:rPr>
            </w:pPr>
            <w:r>
              <w:rPr>
                <w:rFonts w:ascii="Roboto" w:eastAsia="Roboto" w:hAnsi="Roboto" w:cs="Roboto"/>
                <w:sz w:val="20"/>
                <w:szCs w:val="20"/>
              </w:rPr>
              <w:t>As required</w:t>
            </w:r>
          </w:p>
        </w:tc>
      </w:tr>
      <w:tr w:rsidR="00151FC9">
        <w:trPr>
          <w:trHeight w:val="300"/>
        </w:trPr>
        <w:tc>
          <w:tcPr>
            <w:tcW w:w="9750" w:type="dxa"/>
            <w:gridSpan w:val="3"/>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151FC9" w:rsidRDefault="002454CD">
            <w:pPr>
              <w:widowControl w:val="0"/>
              <w:rPr>
                <w:rFonts w:ascii="Roboto" w:eastAsia="Roboto" w:hAnsi="Roboto" w:cs="Roboto"/>
                <w:b/>
                <w:sz w:val="20"/>
                <w:szCs w:val="20"/>
              </w:rPr>
            </w:pPr>
            <w:r>
              <w:rPr>
                <w:rFonts w:ascii="Roboto" w:eastAsia="Roboto" w:hAnsi="Roboto" w:cs="Roboto"/>
                <w:b/>
                <w:sz w:val="20"/>
                <w:szCs w:val="20"/>
              </w:rPr>
              <w:t>Annex</w:t>
            </w:r>
          </w:p>
        </w:tc>
      </w:tr>
      <w:tr w:rsidR="00151FC9">
        <w:trPr>
          <w:trHeight w:val="640"/>
        </w:trPr>
        <w:tc>
          <w:tcPr>
            <w:tcW w:w="5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151FC9" w:rsidRDefault="002454CD">
            <w:pPr>
              <w:widowControl w:val="0"/>
              <w:jc w:val="right"/>
              <w:rPr>
                <w:rFonts w:ascii="Roboto" w:eastAsia="Roboto" w:hAnsi="Roboto" w:cs="Roboto"/>
                <w:sz w:val="20"/>
                <w:szCs w:val="20"/>
              </w:rPr>
            </w:pPr>
            <w:r>
              <w:rPr>
                <w:rFonts w:ascii="Roboto" w:eastAsia="Roboto" w:hAnsi="Roboto" w:cs="Roboto"/>
                <w:sz w:val="20"/>
                <w:szCs w:val="20"/>
              </w:rPr>
              <w:t>11</w:t>
            </w:r>
          </w:p>
        </w:tc>
        <w:tc>
          <w:tcPr>
            <w:tcW w:w="78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spacing w:line="273" w:lineRule="auto"/>
              <w:rPr>
                <w:rFonts w:ascii="Roboto" w:eastAsia="Roboto" w:hAnsi="Roboto" w:cs="Roboto"/>
                <w:sz w:val="20"/>
                <w:szCs w:val="20"/>
              </w:rPr>
            </w:pPr>
            <w:r>
              <w:rPr>
                <w:rFonts w:ascii="Roboto" w:eastAsia="Roboto" w:hAnsi="Roboto" w:cs="Roboto"/>
                <w:sz w:val="20"/>
                <w:szCs w:val="20"/>
              </w:rPr>
              <w:t>Annexes may be included for further clarification. However, for evaluation, only the main part of the proposal will be taken.</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51FC9" w:rsidRDefault="002454CD">
            <w:pPr>
              <w:widowControl w:val="0"/>
              <w:spacing w:line="273" w:lineRule="auto"/>
              <w:jc w:val="center"/>
              <w:rPr>
                <w:rFonts w:ascii="Roboto" w:eastAsia="Roboto" w:hAnsi="Roboto" w:cs="Roboto"/>
                <w:sz w:val="20"/>
                <w:szCs w:val="20"/>
              </w:rPr>
            </w:pPr>
            <w:r>
              <w:rPr>
                <w:rFonts w:ascii="Roboto" w:eastAsia="Roboto" w:hAnsi="Roboto" w:cs="Roboto"/>
                <w:sz w:val="20"/>
                <w:szCs w:val="20"/>
              </w:rPr>
              <w:t>As desired</w:t>
            </w:r>
          </w:p>
        </w:tc>
      </w:tr>
    </w:tbl>
    <w:p w:rsidR="00151FC9" w:rsidRDefault="00151FC9">
      <w:pPr>
        <w:widowControl w:val="0"/>
        <w:spacing w:after="120"/>
        <w:jc w:val="both"/>
      </w:pPr>
    </w:p>
    <w:sectPr w:rsidR="00151FC9">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CD" w:rsidRDefault="002454CD">
      <w:pPr>
        <w:spacing w:line="240" w:lineRule="auto"/>
      </w:pPr>
      <w:r>
        <w:separator/>
      </w:r>
    </w:p>
  </w:endnote>
  <w:endnote w:type="continuationSeparator" w:id="0">
    <w:p w:rsidR="002454CD" w:rsidRDefault="00245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Roboto Slab">
    <w:charset w:val="00"/>
    <w:family w:val="auto"/>
    <w:pitch w:val="default"/>
  </w:font>
  <w:font w:name="Roboto Condense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C9" w:rsidRDefault="002454CD">
    <w:pPr>
      <w:rPr>
        <w:rFonts w:ascii="Roboto Condensed" w:eastAsia="Roboto Condensed" w:hAnsi="Roboto Condensed" w:cs="Roboto Condensed"/>
        <w:sz w:val="18"/>
        <w:szCs w:val="18"/>
      </w:rPr>
    </w:pPr>
    <w:r>
      <w:rPr>
        <w:rFonts w:ascii="Roboto Condensed" w:eastAsia="Roboto Condensed" w:hAnsi="Roboto Condensed" w:cs="Roboto Condensed"/>
        <w:sz w:val="18"/>
        <w:szCs w:val="18"/>
      </w:rPr>
      <w:t>Annex B: Content of the Technical Proposal</w:t>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t xml:space="preserve">                                Page </w:t>
    </w:r>
    <w:r>
      <w:rPr>
        <w:rFonts w:ascii="Roboto Condensed" w:eastAsia="Roboto Condensed" w:hAnsi="Roboto Condensed" w:cs="Roboto Condensed"/>
        <w:sz w:val="18"/>
        <w:szCs w:val="18"/>
      </w:rPr>
      <w:fldChar w:fldCharType="begin"/>
    </w:r>
    <w:r>
      <w:rPr>
        <w:rFonts w:ascii="Roboto Condensed" w:eastAsia="Roboto Condensed" w:hAnsi="Roboto Condensed" w:cs="Roboto Condensed"/>
        <w:sz w:val="18"/>
        <w:szCs w:val="18"/>
      </w:rPr>
      <w:instrText>PAGE</w:instrText>
    </w:r>
    <w:r w:rsidR="000F6AC0">
      <w:rPr>
        <w:rFonts w:ascii="Roboto Condensed" w:eastAsia="Roboto Condensed" w:hAnsi="Roboto Condensed" w:cs="Roboto Condensed"/>
        <w:sz w:val="18"/>
        <w:szCs w:val="18"/>
      </w:rPr>
      <w:fldChar w:fldCharType="separate"/>
    </w:r>
    <w:r w:rsidR="000F6AC0">
      <w:rPr>
        <w:rFonts w:ascii="Roboto Condensed" w:eastAsia="Roboto Condensed" w:hAnsi="Roboto Condensed" w:cs="Roboto Condensed"/>
        <w:noProof/>
        <w:sz w:val="18"/>
        <w:szCs w:val="18"/>
      </w:rPr>
      <w:t>2</w:t>
    </w:r>
    <w:r>
      <w:rPr>
        <w:rFonts w:ascii="Roboto Condensed" w:eastAsia="Roboto Condensed" w:hAnsi="Roboto Condensed" w:cs="Roboto Condensed"/>
        <w:sz w:val="18"/>
        <w:szCs w:val="18"/>
      </w:rPr>
      <w:fldChar w:fldCharType="end"/>
    </w:r>
    <w:r>
      <w:rPr>
        <w:rFonts w:ascii="Roboto Condensed" w:eastAsia="Roboto Condensed" w:hAnsi="Roboto Condensed" w:cs="Roboto Condensed"/>
        <w:sz w:val="18"/>
        <w:szCs w:val="18"/>
      </w:rPr>
      <w:t xml:space="preserve"> of </w:t>
    </w:r>
    <w:r>
      <w:rPr>
        <w:rFonts w:ascii="Roboto Condensed" w:eastAsia="Roboto Condensed" w:hAnsi="Roboto Condensed" w:cs="Roboto Condensed"/>
        <w:sz w:val="18"/>
        <w:szCs w:val="18"/>
      </w:rPr>
      <w:fldChar w:fldCharType="begin"/>
    </w:r>
    <w:r>
      <w:rPr>
        <w:rFonts w:ascii="Roboto Condensed" w:eastAsia="Roboto Condensed" w:hAnsi="Roboto Condensed" w:cs="Roboto Condensed"/>
        <w:sz w:val="18"/>
        <w:szCs w:val="18"/>
      </w:rPr>
      <w:instrText>NUMPAGES</w:instrText>
    </w:r>
    <w:r w:rsidR="000F6AC0">
      <w:rPr>
        <w:rFonts w:ascii="Roboto Condensed" w:eastAsia="Roboto Condensed" w:hAnsi="Roboto Condensed" w:cs="Roboto Condensed"/>
        <w:sz w:val="18"/>
        <w:szCs w:val="18"/>
      </w:rPr>
      <w:fldChar w:fldCharType="separate"/>
    </w:r>
    <w:r w:rsidR="000F6AC0">
      <w:rPr>
        <w:rFonts w:ascii="Roboto Condensed" w:eastAsia="Roboto Condensed" w:hAnsi="Roboto Condensed" w:cs="Roboto Condensed"/>
        <w:noProof/>
        <w:sz w:val="18"/>
        <w:szCs w:val="18"/>
      </w:rPr>
      <w:t>2</w:t>
    </w:r>
    <w:r>
      <w:rPr>
        <w:rFonts w:ascii="Roboto Condensed" w:eastAsia="Roboto Condensed" w:hAnsi="Roboto Condensed" w:cs="Roboto Condensed"/>
        <w:sz w:val="18"/>
        <w:szCs w:val="18"/>
      </w:rPr>
      <w:fldChar w:fldCharType="end"/>
    </w:r>
  </w:p>
  <w:p w:rsidR="00151FC9" w:rsidRDefault="00151FC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C9" w:rsidRDefault="00151FC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CD" w:rsidRDefault="002454CD">
      <w:pPr>
        <w:spacing w:line="240" w:lineRule="auto"/>
      </w:pPr>
      <w:r>
        <w:separator/>
      </w:r>
    </w:p>
  </w:footnote>
  <w:footnote w:type="continuationSeparator" w:id="0">
    <w:p w:rsidR="002454CD" w:rsidRDefault="002454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C9" w:rsidRDefault="002454CD">
    <w:r>
      <w:rPr>
        <w:noProof/>
        <w:lang w:val="en-US"/>
      </w:rPr>
      <w:drawing>
        <wp:anchor distT="0" distB="0" distL="114300" distR="114300" simplePos="0" relativeHeight="251658240" behindDoc="0" locked="0" layoutInCell="1" hidden="0" allowOverlap="1">
          <wp:simplePos x="0" y="0"/>
          <wp:positionH relativeFrom="column">
            <wp:posOffset>5076825</wp:posOffset>
          </wp:positionH>
          <wp:positionV relativeFrom="paragraph">
            <wp:posOffset>-228599</wp:posOffset>
          </wp:positionV>
          <wp:extent cx="812165" cy="461010"/>
          <wp:effectExtent l="0" t="0" r="0" b="0"/>
          <wp:wrapSquare wrapText="bothSides" distT="0" distB="0" distL="114300" distR="114300"/>
          <wp:docPr id="2" name="image1.jpg" descr="C:\Users\Shyam.saha\Desktop\iDE Logo\ide_logo_hi_res- NEW.jpg"/>
          <wp:cNvGraphicFramePr/>
          <a:graphic xmlns:a="http://schemas.openxmlformats.org/drawingml/2006/main">
            <a:graphicData uri="http://schemas.openxmlformats.org/drawingml/2006/picture">
              <pic:pic xmlns:pic="http://schemas.openxmlformats.org/drawingml/2006/picture">
                <pic:nvPicPr>
                  <pic:cNvPr id="0" name="image1.jpg" descr="C:\Users\Shyam.saha\Desktop\iDE Logo\ide_logo_hi_res- NEW.jpg"/>
                  <pic:cNvPicPr preferRelativeResize="0"/>
                </pic:nvPicPr>
                <pic:blipFill>
                  <a:blip r:embed="rId1"/>
                  <a:srcRect/>
                  <a:stretch>
                    <a:fillRect/>
                  </a:stretch>
                </pic:blipFill>
                <pic:spPr>
                  <a:xfrm>
                    <a:off x="0" y="0"/>
                    <a:ext cx="812165" cy="46101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C9" w:rsidRDefault="002454CD">
    <w:r>
      <w:rPr>
        <w:noProof/>
        <w:lang w:val="en-US"/>
      </w:rPr>
      <w:drawing>
        <wp:anchor distT="0" distB="0" distL="114300" distR="114300" simplePos="0" relativeHeight="251659264" behindDoc="0" locked="0" layoutInCell="1" hidden="0" allowOverlap="1">
          <wp:simplePos x="0" y="0"/>
          <wp:positionH relativeFrom="column">
            <wp:posOffset>4981575</wp:posOffset>
          </wp:positionH>
          <wp:positionV relativeFrom="paragraph">
            <wp:posOffset>-133349</wp:posOffset>
          </wp:positionV>
          <wp:extent cx="812165" cy="461010"/>
          <wp:effectExtent l="0" t="0" r="0" b="0"/>
          <wp:wrapSquare wrapText="bothSides" distT="0" distB="0" distL="114300" distR="114300"/>
          <wp:docPr id="1" name="image2.jpg" descr="C:\Users\Shyam.saha\Desktop\iDE Logo\ide_logo_hi_res- NEW.jpg"/>
          <wp:cNvGraphicFramePr/>
          <a:graphic xmlns:a="http://schemas.openxmlformats.org/drawingml/2006/main">
            <a:graphicData uri="http://schemas.openxmlformats.org/drawingml/2006/picture">
              <pic:pic xmlns:pic="http://schemas.openxmlformats.org/drawingml/2006/picture">
                <pic:nvPicPr>
                  <pic:cNvPr id="0" name="image2.jpg" descr="C:\Users\Shyam.saha\Desktop\iDE Logo\ide_logo_hi_res- NEW.jpg"/>
                  <pic:cNvPicPr preferRelativeResize="0"/>
                </pic:nvPicPr>
                <pic:blipFill>
                  <a:blip r:embed="rId1"/>
                  <a:srcRect/>
                  <a:stretch>
                    <a:fillRect/>
                  </a:stretch>
                </pic:blipFill>
                <pic:spPr>
                  <a:xfrm>
                    <a:off x="0" y="0"/>
                    <a:ext cx="812165" cy="461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D6612"/>
    <w:multiLevelType w:val="multilevel"/>
    <w:tmpl w:val="09BE1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E53531"/>
    <w:multiLevelType w:val="multilevel"/>
    <w:tmpl w:val="AADA2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C9"/>
    <w:rsid w:val="000F6AC0"/>
    <w:rsid w:val="00151FC9"/>
    <w:rsid w:val="0024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69E12-78E1-49CA-85F2-B0AFDD8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2021-09-05T12:02:00Z</dcterms:created>
  <dcterms:modified xsi:type="dcterms:W3CDTF">2021-09-05T12:02:00Z</dcterms:modified>
</cp:coreProperties>
</file>